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775B" w:rsidRPr="007D4832" w:rsidRDefault="0040775B" w:rsidP="0040775B">
      <w:pPr>
        <w:jc w:val="center"/>
        <w:rPr>
          <w:b/>
          <w:sz w:val="28"/>
          <w:szCs w:val="28"/>
        </w:rPr>
      </w:pPr>
      <w:r w:rsidRPr="007D4832">
        <w:rPr>
          <w:b/>
          <w:sz w:val="28"/>
          <w:szCs w:val="28"/>
        </w:rPr>
        <w:t>ПЛАН  РАБОТЫ  ПРОФСОЮЗНОГО  КОМИТЕТА</w:t>
      </w:r>
    </w:p>
    <w:p w:rsidR="00B04D58" w:rsidRDefault="0040775B" w:rsidP="00F469BF">
      <w:pPr>
        <w:jc w:val="center"/>
        <w:rPr>
          <w:b/>
          <w:sz w:val="28"/>
          <w:szCs w:val="28"/>
        </w:rPr>
      </w:pPr>
      <w:r w:rsidRPr="007D4832">
        <w:rPr>
          <w:b/>
          <w:sz w:val="28"/>
          <w:szCs w:val="28"/>
        </w:rPr>
        <w:t xml:space="preserve">  </w:t>
      </w:r>
      <w:r w:rsidR="00B04D58">
        <w:rPr>
          <w:b/>
          <w:sz w:val="28"/>
          <w:szCs w:val="28"/>
        </w:rPr>
        <w:t>МБОУ «Химико-технологический лицей</w:t>
      </w:r>
      <w:r w:rsidR="007D4832" w:rsidRPr="007D4832">
        <w:rPr>
          <w:b/>
          <w:sz w:val="28"/>
          <w:szCs w:val="28"/>
        </w:rPr>
        <w:t xml:space="preserve"> №3</w:t>
      </w:r>
      <w:r w:rsidR="00B04D58">
        <w:rPr>
          <w:b/>
          <w:sz w:val="28"/>
          <w:szCs w:val="28"/>
        </w:rPr>
        <w:t xml:space="preserve"> «Потомки Менделеева</w:t>
      </w:r>
      <w:r w:rsidR="007D4832" w:rsidRPr="007D4832">
        <w:rPr>
          <w:b/>
          <w:sz w:val="28"/>
          <w:szCs w:val="28"/>
        </w:rPr>
        <w:t xml:space="preserve">» </w:t>
      </w:r>
    </w:p>
    <w:p w:rsidR="0040775B" w:rsidRPr="007D4832" w:rsidRDefault="0040775B" w:rsidP="00F469BF">
      <w:pPr>
        <w:jc w:val="center"/>
        <w:rPr>
          <w:b/>
          <w:sz w:val="28"/>
          <w:szCs w:val="28"/>
        </w:rPr>
      </w:pPr>
      <w:r w:rsidRPr="007D4832">
        <w:rPr>
          <w:b/>
          <w:sz w:val="28"/>
          <w:szCs w:val="28"/>
        </w:rPr>
        <w:t xml:space="preserve">на </w:t>
      </w:r>
      <w:r w:rsidR="00B04D58">
        <w:rPr>
          <w:b/>
          <w:sz w:val="28"/>
          <w:szCs w:val="28"/>
        </w:rPr>
        <w:t>2025</w:t>
      </w:r>
      <w:r w:rsidRPr="007D4832">
        <w:rPr>
          <w:b/>
          <w:sz w:val="28"/>
          <w:szCs w:val="28"/>
        </w:rPr>
        <w:t>-20</w:t>
      </w:r>
      <w:r w:rsidR="00B04D58">
        <w:rPr>
          <w:b/>
          <w:sz w:val="28"/>
          <w:szCs w:val="28"/>
        </w:rPr>
        <w:t>26</w:t>
      </w:r>
      <w:r w:rsidRPr="007D4832">
        <w:rPr>
          <w:b/>
          <w:sz w:val="28"/>
          <w:szCs w:val="28"/>
        </w:rPr>
        <w:t xml:space="preserve"> </w:t>
      </w:r>
      <w:proofErr w:type="spellStart"/>
      <w:r w:rsidRPr="007D4832">
        <w:rPr>
          <w:b/>
          <w:sz w:val="28"/>
          <w:szCs w:val="28"/>
        </w:rPr>
        <w:t>уч</w:t>
      </w:r>
      <w:proofErr w:type="gramStart"/>
      <w:r w:rsidRPr="007D4832">
        <w:rPr>
          <w:b/>
          <w:sz w:val="28"/>
          <w:szCs w:val="28"/>
        </w:rPr>
        <w:t>.г</w:t>
      </w:r>
      <w:proofErr w:type="gramEnd"/>
      <w:r w:rsidRPr="007D4832">
        <w:rPr>
          <w:b/>
          <w:sz w:val="28"/>
          <w:szCs w:val="28"/>
        </w:rPr>
        <w:t>од</w:t>
      </w:r>
      <w:proofErr w:type="spellEnd"/>
      <w:r w:rsidRPr="007D4832">
        <w:rPr>
          <w:b/>
          <w:sz w:val="28"/>
          <w:szCs w:val="28"/>
        </w:rPr>
        <w:t>.</w:t>
      </w:r>
    </w:p>
    <w:p w:rsidR="00A94783" w:rsidRPr="007D4832" w:rsidRDefault="00A94783" w:rsidP="00A94783">
      <w:pPr>
        <w:pStyle w:val="Default"/>
        <w:rPr>
          <w:sz w:val="28"/>
          <w:szCs w:val="28"/>
        </w:rPr>
      </w:pP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 </w:t>
      </w:r>
      <w:r w:rsidRPr="00982B7E">
        <w:rPr>
          <w:b/>
          <w:bCs/>
          <w:color w:val="auto"/>
          <w:sz w:val="28"/>
          <w:szCs w:val="28"/>
        </w:rPr>
        <w:t xml:space="preserve">Профсоюзная организация школы – это общественная, самоуправляемая организация, объединяющая на добровольных началах работников связанных друг с другом профессиональными интересами.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b/>
          <w:bCs/>
          <w:color w:val="auto"/>
          <w:sz w:val="28"/>
          <w:szCs w:val="28"/>
        </w:rPr>
        <w:t xml:space="preserve">Цели и задачи первичной профсоюзной организации.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1. Целями и задачами профсоюзной организации школы являются: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реализация уставных задач Профсоюза по представительству и защите социально-трудовых прав и профессиональных интересов членов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общественный </w:t>
      </w:r>
      <w:proofErr w:type="gramStart"/>
      <w:r w:rsidRPr="00982B7E">
        <w:rPr>
          <w:color w:val="auto"/>
          <w:sz w:val="28"/>
          <w:szCs w:val="28"/>
        </w:rPr>
        <w:t>контроль за</w:t>
      </w:r>
      <w:proofErr w:type="gramEnd"/>
      <w:r w:rsidRPr="00982B7E">
        <w:rPr>
          <w:color w:val="auto"/>
          <w:sz w:val="28"/>
          <w:szCs w:val="28"/>
        </w:rPr>
        <w:t xml:space="preserve"> соблюдением законодательства о труде и охране труда;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улучшение материального положения, укрепление здоровья и повышение жизненного уровня членов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информационное обеспечение членов Профсоюза, разъяснение мер, принимаемых Профсоюзом по реализации уставных целей и задач;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организация приема в Профсоюз и учет членов Профсоюза, осуществление организационных мероприятий по повышению мотивации профсоюзного членства;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создание условий, обеспечивающих вовлечение членов Профсоюза в профсоюзную работу.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2. Для достижения уставных целей профсоюзная организация: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ведет переговоры с администрацией школы;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>- заключает от имени учителей и других работников образования коллективный договор с администрацией и способствует его реализации</w:t>
      </w:r>
      <w:proofErr w:type="gramStart"/>
      <w:r w:rsidRPr="00982B7E">
        <w:rPr>
          <w:color w:val="auto"/>
          <w:sz w:val="28"/>
          <w:szCs w:val="28"/>
        </w:rPr>
        <w:t xml:space="preserve">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proofErr w:type="gramEnd"/>
      <w:r w:rsidRPr="00982B7E">
        <w:rPr>
          <w:color w:val="auto"/>
          <w:sz w:val="28"/>
          <w:szCs w:val="28"/>
        </w:rPr>
        <w:t xml:space="preserve">-- оказывает непосредственно или через территориальный комитет профсоюза юридическую, материальную помощь членам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осуществляет непосредственно или через соответствующие органы Профсоюза общественный </w:t>
      </w:r>
      <w:proofErr w:type="gramStart"/>
      <w:r w:rsidRPr="00982B7E">
        <w:rPr>
          <w:color w:val="auto"/>
          <w:sz w:val="28"/>
          <w:szCs w:val="28"/>
        </w:rPr>
        <w:t>контроль за</w:t>
      </w:r>
      <w:proofErr w:type="gramEnd"/>
      <w:r w:rsidRPr="00982B7E">
        <w:rPr>
          <w:color w:val="auto"/>
          <w:sz w:val="28"/>
          <w:szCs w:val="28"/>
        </w:rPr>
        <w:t xml:space="preserve"> соблюдением трудового законодательства, правил и норм охраны труда в отношении членов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представляет интересы членов Профсоюза (по их поручению) при рассмотрении индивидуальных трудовых споров;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участвует в урегулировании коллективных трудовых споров (конфликтов) в соответствии с действующим законодательством РФ;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lastRenderedPageBreak/>
        <w:t xml:space="preserve">- по поручению членов Профсоюза, а также по собственной инициативе обращается с заявлением в защиту их трудовых прав в органы, рассматривающие трудовые споры;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участвует в избирательных кампаниях в соответствии с федеральным и местным законодательством о выборах;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осуществляет информационное обеспечение членов Профсоюза, разъяснение действий Профсоюза в ходе коллективных акций;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доводит до сведения </w:t>
      </w:r>
      <w:proofErr w:type="gramStart"/>
      <w:r w:rsidRPr="00982B7E">
        <w:rPr>
          <w:color w:val="auto"/>
          <w:sz w:val="28"/>
          <w:szCs w:val="28"/>
        </w:rPr>
        <w:t>членов Профсоюза решения выборных органов вышестоящих организаций Профсоюза</w:t>
      </w:r>
      <w:proofErr w:type="gramEnd"/>
      <w:r w:rsidRPr="00982B7E">
        <w:rPr>
          <w:color w:val="auto"/>
          <w:sz w:val="28"/>
          <w:szCs w:val="28"/>
        </w:rPr>
        <w:t xml:space="preserve">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осуществляет обучение профсоюзного актива, содействует повышению квалификации членов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осуществляет другие виды деятельности, предусмотренные Уставом Профсоюза.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b/>
          <w:bCs/>
          <w:color w:val="auto"/>
          <w:sz w:val="28"/>
          <w:szCs w:val="28"/>
        </w:rPr>
        <w:t>Члены Профсоюза, состоящие на учете в профсоюзной организации школы</w:t>
      </w:r>
      <w:proofErr w:type="gramStart"/>
      <w:r w:rsidRPr="00982B7E">
        <w:rPr>
          <w:b/>
          <w:bCs/>
          <w:color w:val="auto"/>
          <w:sz w:val="28"/>
          <w:szCs w:val="28"/>
        </w:rPr>
        <w:t xml:space="preserve"> </w:t>
      </w:r>
      <w:r w:rsidRPr="00982B7E">
        <w:rPr>
          <w:color w:val="auto"/>
          <w:sz w:val="28"/>
          <w:szCs w:val="28"/>
        </w:rPr>
        <w:t>:</w:t>
      </w:r>
      <w:proofErr w:type="gramEnd"/>
      <w:r w:rsidRPr="00982B7E">
        <w:rPr>
          <w:color w:val="auto"/>
          <w:sz w:val="28"/>
          <w:szCs w:val="28"/>
        </w:rPr>
        <w:t xml:space="preserve">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b/>
          <w:bCs/>
          <w:color w:val="auto"/>
          <w:sz w:val="28"/>
          <w:szCs w:val="28"/>
        </w:rPr>
        <w:t>имеют право</w:t>
      </w:r>
      <w:r w:rsidRPr="00982B7E">
        <w:rPr>
          <w:color w:val="auto"/>
          <w:sz w:val="28"/>
          <w:szCs w:val="28"/>
        </w:rPr>
        <w:t xml:space="preserve">: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пользоваться льготами и преимуществами, если таковые предусмотрены коллективным договором и соглашениями, заключенными выборными органами соответствующих вышестоящих территориальных организаций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получать премии и иные поощрения из профсоюзного бюджета за активное участие в профсоюзной деятельности.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b/>
          <w:bCs/>
          <w:color w:val="auto"/>
          <w:sz w:val="28"/>
          <w:szCs w:val="28"/>
        </w:rPr>
        <w:t xml:space="preserve">несут обязанности: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содействовать выполнению решений профсоюзных собраний и профкома школы;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выполнять обязательства, предусмотренные коллективным договором школы и соглашениями, заключенными соответствующими выборными органами вышестоящих территориальных организаций Профсоюза; </w:t>
      </w:r>
    </w:p>
    <w:p w:rsidR="00A94783" w:rsidRPr="00982B7E" w:rsidRDefault="00A94783" w:rsidP="00982B7E">
      <w:pPr>
        <w:pStyle w:val="Default"/>
        <w:spacing w:line="360" w:lineRule="auto"/>
        <w:jc w:val="both"/>
        <w:rPr>
          <w:color w:val="auto"/>
          <w:sz w:val="28"/>
          <w:szCs w:val="28"/>
        </w:rPr>
      </w:pPr>
      <w:r w:rsidRPr="00982B7E">
        <w:rPr>
          <w:color w:val="auto"/>
          <w:sz w:val="28"/>
          <w:szCs w:val="28"/>
        </w:rPr>
        <w:t xml:space="preserve">- участвовать в работе соответствующих территориальных профсоюзных конференций в случае избрания делегатом; </w:t>
      </w:r>
    </w:p>
    <w:p w:rsidR="00A94783" w:rsidRPr="00982B7E" w:rsidRDefault="00A94783" w:rsidP="00982B7E">
      <w:pPr>
        <w:spacing w:line="360" w:lineRule="auto"/>
        <w:jc w:val="both"/>
        <w:rPr>
          <w:b/>
          <w:sz w:val="28"/>
          <w:szCs w:val="28"/>
        </w:rPr>
      </w:pPr>
      <w:r w:rsidRPr="00982B7E">
        <w:rPr>
          <w:sz w:val="28"/>
          <w:szCs w:val="28"/>
        </w:rPr>
        <w:t>- проявлять солидарность с членами Профсоюза в защите их прав.</w:t>
      </w:r>
    </w:p>
    <w:tbl>
      <w:tblPr>
        <w:tblStyle w:val="a4"/>
        <w:tblW w:w="5000" w:type="pct"/>
        <w:tblLook w:val="04A0"/>
      </w:tblPr>
      <w:tblGrid>
        <w:gridCol w:w="782"/>
        <w:gridCol w:w="5654"/>
        <w:gridCol w:w="2010"/>
        <w:gridCol w:w="2236"/>
      </w:tblGrid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82B7E">
              <w:rPr>
                <w:b/>
                <w:sz w:val="28"/>
                <w:szCs w:val="28"/>
              </w:rPr>
              <w:t>№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proofErr w:type="spellStart"/>
            <w:proofErr w:type="gramStart"/>
            <w:r w:rsidRPr="00982B7E">
              <w:rPr>
                <w:b/>
                <w:sz w:val="28"/>
                <w:szCs w:val="28"/>
              </w:rPr>
              <w:t>п</w:t>
            </w:r>
            <w:proofErr w:type="spellEnd"/>
            <w:proofErr w:type="gramEnd"/>
            <w:r w:rsidRPr="00982B7E">
              <w:rPr>
                <w:b/>
                <w:sz w:val="28"/>
                <w:szCs w:val="28"/>
              </w:rPr>
              <w:t>/</w:t>
            </w:r>
            <w:proofErr w:type="spellStart"/>
            <w:r w:rsidRPr="00982B7E">
              <w:rPr>
                <w:b/>
                <w:sz w:val="28"/>
                <w:szCs w:val="28"/>
              </w:rPr>
              <w:t>п</w:t>
            </w:r>
            <w:proofErr w:type="spellEnd"/>
            <w:r w:rsidRPr="00982B7E">
              <w:rPr>
                <w:b/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82B7E">
              <w:rPr>
                <w:b/>
                <w:sz w:val="28"/>
                <w:szCs w:val="28"/>
              </w:rPr>
              <w:t>Наименование  мероприятий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82B7E">
              <w:rPr>
                <w:b/>
                <w:sz w:val="28"/>
                <w:szCs w:val="28"/>
              </w:rPr>
              <w:t xml:space="preserve">Сроки </w:t>
            </w:r>
            <w:r w:rsidRPr="00982B7E">
              <w:rPr>
                <w:b/>
                <w:sz w:val="28"/>
                <w:szCs w:val="28"/>
              </w:rPr>
              <w:br/>
              <w:t>исполнения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b/>
                <w:sz w:val="28"/>
                <w:szCs w:val="28"/>
              </w:rPr>
            </w:pPr>
            <w:r w:rsidRPr="00982B7E">
              <w:rPr>
                <w:b/>
                <w:sz w:val="28"/>
                <w:szCs w:val="28"/>
              </w:rPr>
              <w:t>Исполнитель </w:t>
            </w:r>
          </w:p>
        </w:tc>
      </w:tr>
      <w:tr w:rsidR="0040775B" w:rsidRPr="00982B7E" w:rsidTr="00F469BF">
        <w:tc>
          <w:tcPr>
            <w:tcW w:w="0" w:type="auto"/>
            <w:gridSpan w:val="4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82B7E">
              <w:rPr>
                <w:i/>
                <w:sz w:val="28"/>
                <w:szCs w:val="28"/>
              </w:rPr>
              <w:t>1. Профсоюзные собрания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1.1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 xml:space="preserve">Отчет о работе профсоюзного комитета за </w:t>
            </w:r>
            <w:r w:rsidRPr="00982B7E">
              <w:rPr>
                <w:sz w:val="28"/>
                <w:szCs w:val="28"/>
              </w:rPr>
              <w:lastRenderedPageBreak/>
              <w:t>20</w:t>
            </w:r>
            <w:r w:rsidR="00B04D58" w:rsidRPr="00982B7E">
              <w:rPr>
                <w:sz w:val="28"/>
                <w:szCs w:val="28"/>
              </w:rPr>
              <w:t>24</w:t>
            </w:r>
            <w:r w:rsidRPr="00982B7E">
              <w:rPr>
                <w:sz w:val="28"/>
                <w:szCs w:val="28"/>
              </w:rPr>
              <w:t>-20</w:t>
            </w:r>
            <w:r w:rsidR="00B04D58" w:rsidRPr="00982B7E">
              <w:rPr>
                <w:sz w:val="28"/>
                <w:szCs w:val="28"/>
              </w:rPr>
              <w:t>25</w:t>
            </w:r>
            <w:r w:rsidRPr="00982B7E">
              <w:rPr>
                <w:sz w:val="28"/>
                <w:szCs w:val="28"/>
              </w:rPr>
              <w:t xml:space="preserve"> учебный год. Задачи профсоюзной организации на новый 20</w:t>
            </w:r>
            <w:r w:rsidR="007D4832" w:rsidRPr="00982B7E">
              <w:rPr>
                <w:sz w:val="28"/>
                <w:szCs w:val="28"/>
              </w:rPr>
              <w:t>22</w:t>
            </w:r>
            <w:r w:rsidRPr="00982B7E">
              <w:rPr>
                <w:sz w:val="28"/>
                <w:szCs w:val="28"/>
              </w:rPr>
              <w:t>-20</w:t>
            </w:r>
            <w:r w:rsidR="007D4832" w:rsidRPr="00982B7E">
              <w:rPr>
                <w:sz w:val="28"/>
                <w:szCs w:val="28"/>
              </w:rPr>
              <w:t>23</w:t>
            </w:r>
            <w:r w:rsidRPr="00982B7E">
              <w:rPr>
                <w:sz w:val="28"/>
                <w:szCs w:val="28"/>
              </w:rPr>
              <w:t xml:space="preserve"> учебный год.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gramStart"/>
            <w:r w:rsidRPr="00982B7E">
              <w:rPr>
                <w:sz w:val="28"/>
                <w:szCs w:val="28"/>
              </w:rPr>
              <w:lastRenderedPageBreak/>
              <w:t>с</w:t>
            </w:r>
            <w:proofErr w:type="gramEnd"/>
            <w:r w:rsidRPr="00982B7E">
              <w:rPr>
                <w:sz w:val="28"/>
                <w:szCs w:val="28"/>
              </w:rPr>
              <w:t>ентябрь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Председатель </w:t>
            </w:r>
            <w:r w:rsidRPr="00982B7E">
              <w:rPr>
                <w:sz w:val="28"/>
                <w:szCs w:val="28"/>
              </w:rPr>
              <w:lastRenderedPageBreak/>
              <w:t>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1.2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ходе выполнения Соглашения по охране труда за 20</w:t>
            </w:r>
            <w:r w:rsidR="00E9771E" w:rsidRPr="00982B7E">
              <w:rPr>
                <w:sz w:val="28"/>
                <w:szCs w:val="28"/>
              </w:rPr>
              <w:t>2</w:t>
            </w:r>
            <w:r w:rsidR="00B04D58" w:rsidRPr="00982B7E">
              <w:rPr>
                <w:sz w:val="28"/>
                <w:szCs w:val="28"/>
              </w:rPr>
              <w:t xml:space="preserve">5 </w:t>
            </w:r>
            <w:r w:rsidRPr="00982B7E">
              <w:rPr>
                <w:sz w:val="28"/>
                <w:szCs w:val="28"/>
              </w:rPr>
              <w:t>и заключение нового на 20</w:t>
            </w:r>
            <w:r w:rsidR="00B04D58" w:rsidRPr="00982B7E">
              <w:rPr>
                <w:sz w:val="28"/>
                <w:szCs w:val="28"/>
              </w:rPr>
              <w:t>26</w:t>
            </w:r>
            <w:r w:rsidRPr="00982B7E">
              <w:rPr>
                <w:sz w:val="28"/>
                <w:szCs w:val="28"/>
              </w:rPr>
              <w:t xml:space="preserve"> год.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Председатель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1.3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     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Подведение итогов совместных действий администрации и профсоюзной организации по созданию оптимальных условий работы и охраны труда работников, обучающихся (воспитанников), предупреждение травматизма и профессиональных заболеваний.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Председатель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Администрация школы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gridSpan w:val="4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82B7E">
              <w:rPr>
                <w:i/>
                <w:sz w:val="28"/>
                <w:szCs w:val="28"/>
              </w:rPr>
              <w:t>2. Заседания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2.1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             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состоянии готовности учебных помещений школы, соблюдение охраны и улучшение условий труда к началу учебного года.</w:t>
            </w:r>
          </w:p>
          <w:p w:rsidR="00A94783" w:rsidRPr="00982B7E" w:rsidRDefault="00A94783" w:rsidP="00982B7E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982B7E">
              <w:rPr>
                <w:color w:val="auto"/>
                <w:sz w:val="28"/>
                <w:szCs w:val="28"/>
              </w:rPr>
              <w:t xml:space="preserve">Анализ распределения учебной нагрузки педагогических работников 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Обсуждение и утверждение проекта отчета о работе профкома за </w:t>
            </w:r>
            <w:r w:rsidR="00B04D58" w:rsidRPr="00982B7E">
              <w:rPr>
                <w:sz w:val="28"/>
                <w:szCs w:val="28"/>
              </w:rPr>
              <w:t>2025-2026</w:t>
            </w:r>
            <w:r w:rsidRPr="00982B7E">
              <w:rPr>
                <w:sz w:val="28"/>
                <w:szCs w:val="28"/>
              </w:rPr>
              <w:t xml:space="preserve"> учебный год.</w:t>
            </w:r>
          </w:p>
          <w:p w:rsidR="0040775B" w:rsidRPr="00982B7E" w:rsidRDefault="00B04D58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Обсуждение  </w:t>
            </w:r>
            <w:r w:rsidR="0040775B" w:rsidRPr="00982B7E">
              <w:rPr>
                <w:sz w:val="28"/>
                <w:szCs w:val="28"/>
              </w:rPr>
              <w:t>работы профсоюзной странички на сайте школы.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август-сентябрь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2.2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Утверждение плана работы профсоюзной организации на новый учебный год.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Подготовка к празднику «День Учителя».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сентябрь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Профком,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Администрация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2.3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подготовке к проведению профсоюзного собрания по выполнению коллективного договора.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Согласование графика отпусков работников школы.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новогодних  профсоюзных подарках.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2.4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Об обеспечении мер по сохранению и улучшению здоровья обучающихся, педагогов и работников школы.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январь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Председатель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2.5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подготовке и проведении празднования 23 февраля и 8 Марта.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февраль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2.6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Об организации летнего отдыха работников.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2.7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     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подготовке школы к новому учебному году.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проведении проверки выполнения Соглашения по охране труда.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 поощрении сотрудников по итогам года за активное участие в организации профсоюзной работы.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gridSpan w:val="4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82B7E">
              <w:rPr>
                <w:i/>
                <w:sz w:val="28"/>
                <w:szCs w:val="28"/>
              </w:rPr>
              <w:t>3. Информационная деятельность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3.1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Информировать членов профсоюза о решениях вышестоящих профсоюзных органов.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3.2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  </w:t>
            </w:r>
          </w:p>
        </w:tc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Создание и о</w:t>
            </w:r>
            <w:r w:rsidR="0040775B" w:rsidRPr="00982B7E">
              <w:rPr>
                <w:sz w:val="28"/>
                <w:szCs w:val="28"/>
              </w:rPr>
              <w:t>бновление профсоюзной странички в интернете.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постоянно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Председатель профкома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A94783" w:rsidRPr="00982B7E" w:rsidTr="00F469BF"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F469BF" w:rsidRPr="00982B7E" w:rsidTr="00F469BF"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3.3.</w:t>
            </w: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982B7E">
              <w:rPr>
                <w:color w:val="auto"/>
                <w:sz w:val="28"/>
                <w:szCs w:val="28"/>
              </w:rPr>
              <w:t xml:space="preserve">Ознакомление работников с нормативными документами по вопросам нормирования и оплаты труда, социальных льгот, предоставления отпуска через каждые 10 лет </w:t>
            </w:r>
          </w:p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F469BF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Профком </w:t>
            </w:r>
          </w:p>
        </w:tc>
      </w:tr>
      <w:tr w:rsidR="00F469BF" w:rsidRPr="00982B7E" w:rsidTr="00F469BF"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0775B" w:rsidRPr="00982B7E" w:rsidTr="00F469BF">
        <w:tc>
          <w:tcPr>
            <w:tcW w:w="0" w:type="auto"/>
            <w:gridSpan w:val="4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469BF" w:rsidRPr="00982B7E" w:rsidRDefault="00F469BF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F469BF" w:rsidRPr="00982B7E" w:rsidRDefault="00F469BF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</w:p>
          <w:p w:rsidR="0040775B" w:rsidRPr="00982B7E" w:rsidRDefault="0040775B" w:rsidP="00982B7E">
            <w:pPr>
              <w:spacing w:line="360" w:lineRule="auto"/>
              <w:jc w:val="both"/>
              <w:rPr>
                <w:i/>
                <w:sz w:val="28"/>
                <w:szCs w:val="28"/>
              </w:rPr>
            </w:pPr>
            <w:r w:rsidRPr="00982B7E">
              <w:rPr>
                <w:i/>
                <w:sz w:val="28"/>
                <w:szCs w:val="28"/>
              </w:rPr>
              <w:t>4. Культурно-массовые мероприятия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lastRenderedPageBreak/>
              <w:t>4.1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Поздравление ветеранов педагогического труда</w:t>
            </w:r>
          </w:p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Поздравление </w:t>
            </w:r>
            <w:proofErr w:type="gramStart"/>
            <w:r w:rsidRPr="00982B7E">
              <w:rPr>
                <w:sz w:val="28"/>
                <w:szCs w:val="28"/>
              </w:rPr>
              <w:t>награжденных</w:t>
            </w:r>
            <w:proofErr w:type="gramEnd"/>
            <w:r w:rsidRPr="00982B7E">
              <w:rPr>
                <w:sz w:val="28"/>
                <w:szCs w:val="28"/>
              </w:rPr>
              <w:t xml:space="preserve"> грамотами отдела по образованию, департамента и министерства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октябрь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4.2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Подготовка и проведение празднования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23 февраля и 8 марта для членов Профсоюза.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февраль, март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vMerge w:val="restart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Поздравление ветеранов Великой Отечественной войны и тружеников тыла с Днем Победы.</w:t>
            </w:r>
          </w:p>
        </w:tc>
        <w:tc>
          <w:tcPr>
            <w:tcW w:w="0" w:type="auto"/>
            <w:vMerge w:val="restart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май</w:t>
            </w:r>
          </w:p>
        </w:tc>
        <w:tc>
          <w:tcPr>
            <w:tcW w:w="0" w:type="auto"/>
            <w:vMerge w:val="restart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vMerge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40775B" w:rsidRPr="00982B7E" w:rsidTr="00F469BF">
        <w:trPr>
          <w:trHeight w:val="119"/>
        </w:trPr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4.</w:t>
            </w:r>
            <w:r w:rsidR="00F469BF" w:rsidRPr="00982B7E">
              <w:rPr>
                <w:sz w:val="28"/>
                <w:szCs w:val="28"/>
              </w:rPr>
              <w:t>3</w:t>
            </w:r>
          </w:p>
        </w:tc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Составление отчетов о финансовых расходах.</w:t>
            </w:r>
          </w:p>
        </w:tc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ежеквартально</w:t>
            </w: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F469BF"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4.</w:t>
            </w:r>
            <w:r w:rsidR="00F469BF" w:rsidRPr="00982B7E">
              <w:rPr>
                <w:sz w:val="28"/>
                <w:szCs w:val="28"/>
              </w:rPr>
              <w:t>4</w:t>
            </w:r>
          </w:p>
        </w:tc>
        <w:tc>
          <w:tcPr>
            <w:tcW w:w="0" w:type="auto"/>
            <w:hideMark/>
          </w:tcPr>
          <w:p w:rsidR="00F469BF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Оказание материальной помощи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  <w:r w:rsidR="00F469BF" w:rsidRPr="00982B7E">
              <w:rPr>
                <w:sz w:val="28"/>
                <w:szCs w:val="28"/>
              </w:rPr>
              <w:t>в течение года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  <w:r w:rsidR="00F469BF" w:rsidRPr="00982B7E">
              <w:rPr>
                <w:sz w:val="28"/>
                <w:szCs w:val="28"/>
              </w:rPr>
              <w:t>Профком</w:t>
            </w:r>
          </w:p>
        </w:tc>
      </w:tr>
      <w:tr w:rsidR="0040775B" w:rsidRPr="00982B7E" w:rsidTr="00A94783">
        <w:trPr>
          <w:trHeight w:val="316"/>
        </w:trPr>
        <w:tc>
          <w:tcPr>
            <w:tcW w:w="0" w:type="auto"/>
            <w:hideMark/>
          </w:tcPr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4.</w:t>
            </w:r>
            <w:r w:rsidR="00F469BF" w:rsidRPr="00982B7E">
              <w:rPr>
                <w:sz w:val="28"/>
                <w:szCs w:val="28"/>
              </w:rPr>
              <w:t>5</w:t>
            </w:r>
          </w:p>
        </w:tc>
        <w:tc>
          <w:tcPr>
            <w:tcW w:w="0" w:type="auto"/>
            <w:hideMark/>
          </w:tcPr>
          <w:p w:rsidR="00F469BF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 </w:t>
            </w:r>
            <w:r w:rsidR="00F469BF" w:rsidRPr="00982B7E">
              <w:rPr>
                <w:sz w:val="28"/>
                <w:szCs w:val="28"/>
              </w:rPr>
              <w:t>Организовать дни здоровья.</w:t>
            </w:r>
          </w:p>
          <w:p w:rsidR="0040775B" w:rsidRPr="00982B7E" w:rsidRDefault="0040775B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2 раза в год</w:t>
            </w:r>
          </w:p>
        </w:tc>
        <w:tc>
          <w:tcPr>
            <w:tcW w:w="0" w:type="auto"/>
            <w:hideMark/>
          </w:tcPr>
          <w:p w:rsidR="0040775B" w:rsidRPr="00982B7E" w:rsidRDefault="00F469BF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Профком</w:t>
            </w:r>
          </w:p>
        </w:tc>
      </w:tr>
      <w:tr w:rsidR="00A94783" w:rsidRPr="00982B7E" w:rsidTr="00F469BF"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4.6</w:t>
            </w: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pStyle w:val="Default"/>
              <w:spacing w:line="360" w:lineRule="auto"/>
              <w:jc w:val="both"/>
              <w:rPr>
                <w:color w:val="auto"/>
                <w:sz w:val="28"/>
                <w:szCs w:val="28"/>
              </w:rPr>
            </w:pPr>
            <w:r w:rsidRPr="00982B7E">
              <w:rPr>
                <w:color w:val="auto"/>
                <w:sz w:val="28"/>
                <w:szCs w:val="28"/>
              </w:rPr>
              <w:t xml:space="preserve">Участие в проведении Дней охраны труда </w:t>
            </w:r>
          </w:p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>апрель</w:t>
            </w: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982B7E">
              <w:rPr>
                <w:sz w:val="28"/>
                <w:szCs w:val="28"/>
              </w:rPr>
              <w:t xml:space="preserve">Профком </w:t>
            </w:r>
          </w:p>
        </w:tc>
      </w:tr>
      <w:tr w:rsidR="00A94783" w:rsidRPr="00982B7E" w:rsidTr="00F469BF"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  <w:tr w:rsidR="00A94783" w:rsidRPr="00982B7E" w:rsidTr="00F469BF"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hideMark/>
          </w:tcPr>
          <w:p w:rsidR="00A94783" w:rsidRPr="00982B7E" w:rsidRDefault="00A94783" w:rsidP="00982B7E">
            <w:pPr>
              <w:spacing w:line="360" w:lineRule="auto"/>
              <w:jc w:val="both"/>
              <w:rPr>
                <w:sz w:val="28"/>
                <w:szCs w:val="28"/>
              </w:rPr>
            </w:pPr>
          </w:p>
        </w:tc>
      </w:tr>
    </w:tbl>
    <w:p w:rsidR="00E559F3" w:rsidRPr="00982B7E" w:rsidRDefault="00E559F3" w:rsidP="00982B7E">
      <w:pPr>
        <w:spacing w:line="360" w:lineRule="auto"/>
        <w:jc w:val="both"/>
        <w:rPr>
          <w:sz w:val="28"/>
          <w:szCs w:val="28"/>
        </w:rPr>
      </w:pPr>
    </w:p>
    <w:sectPr w:rsidR="00E559F3" w:rsidRPr="00982B7E" w:rsidSect="0040775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D26248"/>
    <w:multiLevelType w:val="hybridMultilevel"/>
    <w:tmpl w:val="56E64824"/>
    <w:lvl w:ilvl="0" w:tplc="CE286702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1">
    <w:nsid w:val="29F422F4"/>
    <w:multiLevelType w:val="hybridMultilevel"/>
    <w:tmpl w:val="2220A4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0AC45CB"/>
    <w:multiLevelType w:val="hybridMultilevel"/>
    <w:tmpl w:val="6CEC16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D324E25"/>
    <w:multiLevelType w:val="hybridMultilevel"/>
    <w:tmpl w:val="3CE46F4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716465AE"/>
    <w:multiLevelType w:val="hybridMultilevel"/>
    <w:tmpl w:val="740AFCB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B055F0"/>
    <w:rsid w:val="00042952"/>
    <w:rsid w:val="00257012"/>
    <w:rsid w:val="0037436C"/>
    <w:rsid w:val="0038545A"/>
    <w:rsid w:val="0040775B"/>
    <w:rsid w:val="00447617"/>
    <w:rsid w:val="00526AF9"/>
    <w:rsid w:val="00546569"/>
    <w:rsid w:val="005C18AA"/>
    <w:rsid w:val="006D2ACC"/>
    <w:rsid w:val="00783B43"/>
    <w:rsid w:val="007D4832"/>
    <w:rsid w:val="007E2C86"/>
    <w:rsid w:val="007E6F3F"/>
    <w:rsid w:val="00860FD7"/>
    <w:rsid w:val="008939AF"/>
    <w:rsid w:val="00982B7E"/>
    <w:rsid w:val="009C2172"/>
    <w:rsid w:val="00A410B4"/>
    <w:rsid w:val="00A909C5"/>
    <w:rsid w:val="00A94783"/>
    <w:rsid w:val="00AC7613"/>
    <w:rsid w:val="00B04D58"/>
    <w:rsid w:val="00B055F0"/>
    <w:rsid w:val="00B50FEF"/>
    <w:rsid w:val="00B86A2F"/>
    <w:rsid w:val="00C522D8"/>
    <w:rsid w:val="00C70108"/>
    <w:rsid w:val="00C85F2F"/>
    <w:rsid w:val="00CA5699"/>
    <w:rsid w:val="00DC513B"/>
    <w:rsid w:val="00E559F3"/>
    <w:rsid w:val="00E9771E"/>
    <w:rsid w:val="00F469BF"/>
    <w:rsid w:val="00FD3266"/>
    <w:rsid w:val="00FF01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CA5699"/>
    <w:rPr>
      <w:sz w:val="24"/>
      <w:szCs w:val="24"/>
    </w:rPr>
  </w:style>
  <w:style w:type="paragraph" w:styleId="1">
    <w:name w:val="heading 1"/>
    <w:basedOn w:val="a"/>
    <w:next w:val="a"/>
    <w:qFormat/>
    <w:rsid w:val="00CA569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7E6F3F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A410B4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-3">
    <w:name w:val="Light List Accent 3"/>
    <w:basedOn w:val="a1"/>
    <w:uiPriority w:val="61"/>
    <w:rsid w:val="00F469BF"/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paragraph" w:customStyle="1" w:styleId="Default">
    <w:name w:val="Default"/>
    <w:rsid w:val="00A94783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75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80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6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30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1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41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63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14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274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22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76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26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71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83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9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67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04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68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008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40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12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7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81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17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39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6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3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11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0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48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82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71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399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8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0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974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78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70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49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7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1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4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55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41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770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9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324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8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1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04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0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965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</vt:lpstr>
    </vt:vector>
  </TitlesOfParts>
  <Company>школа</Company>
  <LinksUpToDate>false</LinksUpToDate>
  <CharactersWithSpaces>6454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</dc:title>
  <dc:creator>ученик</dc:creator>
  <cp:lastModifiedBy>User</cp:lastModifiedBy>
  <cp:revision>6</cp:revision>
  <cp:lastPrinted>2016-09-12T14:00:00Z</cp:lastPrinted>
  <dcterms:created xsi:type="dcterms:W3CDTF">2022-04-03T12:10:00Z</dcterms:created>
  <dcterms:modified xsi:type="dcterms:W3CDTF">2026-02-14T15:17:00Z</dcterms:modified>
</cp:coreProperties>
</file>